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776"/>
        <w:gridCol w:w="1799"/>
        <w:gridCol w:w="2362"/>
        <w:gridCol w:w="2869"/>
        <w:gridCol w:w="2248"/>
        <w:gridCol w:w="2504"/>
        <w:gridCol w:w="2228"/>
      </w:tblGrid>
      <w:tr w:rsidR="00FD6D62" w:rsidRPr="00FD6D62" w:rsidTr="00FD6D62">
        <w:tc>
          <w:tcPr>
            <w:tcW w:w="776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>№. п/п</w:t>
            </w:r>
          </w:p>
        </w:tc>
        <w:tc>
          <w:tcPr>
            <w:tcW w:w="1799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 xml:space="preserve">Дата </w:t>
            </w:r>
            <w:r w:rsidR="006E0DCD">
              <w:rPr>
                <w:rFonts w:ascii="Times New Roman" w:hAnsi="Times New Roman" w:cs="Times New Roman"/>
                <w:b/>
              </w:rPr>
              <w:t>привлечения</w:t>
            </w:r>
            <w:r w:rsidRPr="00FD6D62">
              <w:rPr>
                <w:rFonts w:ascii="Times New Roman" w:hAnsi="Times New Roman" w:cs="Times New Roman"/>
                <w:b/>
              </w:rPr>
              <w:t xml:space="preserve"> к АО</w:t>
            </w:r>
            <w:r w:rsidR="006E0DCD">
              <w:rPr>
                <w:rFonts w:ascii="Times New Roman" w:hAnsi="Times New Roman" w:cs="Times New Roman"/>
                <w:b/>
              </w:rPr>
              <w:t xml:space="preserve"> и адрес МКД</w:t>
            </w:r>
          </w:p>
        </w:tc>
        <w:tc>
          <w:tcPr>
            <w:tcW w:w="2362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>Наименование контролирующего органа</w:t>
            </w:r>
          </w:p>
        </w:tc>
        <w:tc>
          <w:tcPr>
            <w:tcW w:w="2869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>Документ о применении мер административного характера</w:t>
            </w:r>
          </w:p>
        </w:tc>
        <w:tc>
          <w:tcPr>
            <w:tcW w:w="2248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>Лицо, привлеченное в административной ответственности</w:t>
            </w:r>
          </w:p>
        </w:tc>
        <w:tc>
          <w:tcPr>
            <w:tcW w:w="2504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административного правонарушения</w:t>
            </w:r>
          </w:p>
        </w:tc>
        <w:tc>
          <w:tcPr>
            <w:tcW w:w="2228" w:type="dxa"/>
          </w:tcPr>
          <w:p w:rsidR="00FD6D62" w:rsidRDefault="00FD6D62" w:rsidP="00FD6D62">
            <w:r w:rsidRPr="00FD6D62">
              <w:rPr>
                <w:rFonts w:ascii="Times New Roman" w:hAnsi="Times New Roman" w:cs="Times New Roman"/>
                <w:b/>
              </w:rPr>
              <w:t>Мероприятия, направленные на устранение выявленных нарушений и результаты административного воздействия</w:t>
            </w:r>
          </w:p>
          <w:p w:rsid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6D62" w:rsidRPr="006E0DCD" w:rsidTr="00FD6D62">
        <w:tc>
          <w:tcPr>
            <w:tcW w:w="776" w:type="dxa"/>
          </w:tcPr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9" w:type="dxa"/>
          </w:tcPr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07.02.2014 г.</w:t>
            </w:r>
          </w:p>
          <w:p w:rsidR="006E0DCD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МКД: г. Омск, ул. 6-я Линия, д. 99</w:t>
            </w:r>
          </w:p>
        </w:tc>
        <w:tc>
          <w:tcPr>
            <w:tcW w:w="2362" w:type="dxa"/>
          </w:tcPr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 xml:space="preserve">Государственная жилищная инспекция Омской области </w:t>
            </w:r>
          </w:p>
        </w:tc>
        <w:tc>
          <w:tcPr>
            <w:tcW w:w="2869" w:type="dxa"/>
          </w:tcPr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Протокол об административном правонарушении № 9 от 07.02.2014 г.</w:t>
            </w:r>
          </w:p>
        </w:tc>
        <w:tc>
          <w:tcPr>
            <w:tcW w:w="2248" w:type="dxa"/>
          </w:tcPr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Главный инженер ООО «УК Берег-3»</w:t>
            </w:r>
          </w:p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Воронянский А.В.</w:t>
            </w:r>
          </w:p>
        </w:tc>
        <w:tc>
          <w:tcPr>
            <w:tcW w:w="2504" w:type="dxa"/>
          </w:tcPr>
          <w:p w:rsidR="00FD6D62" w:rsidRPr="006E0DCD" w:rsidRDefault="00BD75B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 xml:space="preserve">Нарушение п. </w:t>
            </w:r>
            <w:r w:rsidRPr="006E0DCD">
              <w:rPr>
                <w:rFonts w:ascii="Times New Roman" w:hAnsi="Times New Roman" w:cs="Times New Roman"/>
                <w:lang w:val="en-US"/>
              </w:rPr>
              <w:t>I</w:t>
            </w:r>
            <w:r w:rsidRPr="006E0DCD">
              <w:rPr>
                <w:rFonts w:ascii="Times New Roman" w:hAnsi="Times New Roman" w:cs="Times New Roman"/>
              </w:rPr>
              <w:t>,</w:t>
            </w:r>
            <w:r w:rsidRPr="006E0DCD">
              <w:rPr>
                <w:rFonts w:ascii="Times New Roman" w:hAnsi="Times New Roman" w:cs="Times New Roman"/>
                <w:lang w:val="en-US"/>
              </w:rPr>
              <w:t>II</w:t>
            </w:r>
            <w:r w:rsidRPr="006E0DCD">
              <w:rPr>
                <w:rFonts w:ascii="Times New Roman" w:hAnsi="Times New Roman" w:cs="Times New Roman"/>
              </w:rPr>
              <w:t>,</w:t>
            </w:r>
            <w:r w:rsidRPr="006E0DCD">
              <w:rPr>
                <w:rFonts w:ascii="Times New Roman" w:hAnsi="Times New Roman" w:cs="Times New Roman"/>
                <w:lang w:val="en-US"/>
              </w:rPr>
              <w:t>III</w:t>
            </w:r>
            <w:r w:rsidRPr="006E0DCD">
              <w:rPr>
                <w:rFonts w:ascii="Times New Roman" w:hAnsi="Times New Roman" w:cs="Times New Roman"/>
              </w:rPr>
              <w:t>,</w:t>
            </w:r>
            <w:r w:rsidRPr="006E0DCD">
              <w:rPr>
                <w:rFonts w:ascii="Times New Roman" w:hAnsi="Times New Roman" w:cs="Times New Roman"/>
                <w:lang w:val="en-US"/>
              </w:rPr>
              <w:t>IV</w:t>
            </w:r>
            <w:r w:rsidRPr="006E0DCD">
              <w:rPr>
                <w:rFonts w:ascii="Times New Roman" w:hAnsi="Times New Roman" w:cs="Times New Roman"/>
              </w:rPr>
              <w:t>,</w:t>
            </w:r>
            <w:r w:rsidRPr="006E0DCD">
              <w:rPr>
                <w:rFonts w:ascii="Times New Roman" w:hAnsi="Times New Roman" w:cs="Times New Roman"/>
                <w:lang w:val="en-US"/>
              </w:rPr>
              <w:t>VI</w:t>
            </w:r>
            <w:r w:rsidRPr="006E0DCD">
              <w:rPr>
                <w:rFonts w:ascii="Times New Roman" w:hAnsi="Times New Roman" w:cs="Times New Roman"/>
              </w:rPr>
              <w:t xml:space="preserve"> (пп. 1,4,5,8,9,14) Приложения № 1 Правил предоставления коммунальных услуг собственникам и пользователям помещений в многоквартирных домах и жилых домах, утв. Постановлением Правительства РФ от 06.05.2011 № 354</w:t>
            </w:r>
          </w:p>
        </w:tc>
        <w:tc>
          <w:tcPr>
            <w:tcW w:w="2228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Выплата административного штрафа, устранение выявленных нарушений</w:t>
            </w:r>
          </w:p>
        </w:tc>
      </w:tr>
      <w:tr w:rsidR="00FD6D62" w:rsidRPr="006E0DCD" w:rsidTr="00FD6D62">
        <w:tc>
          <w:tcPr>
            <w:tcW w:w="776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9" w:type="dxa"/>
          </w:tcPr>
          <w:p w:rsidR="00FD6D62" w:rsidRPr="006E0DCD" w:rsidRDefault="00DE1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08.10.2014 г. </w:t>
            </w:r>
            <w:r w:rsidR="006E0DCD">
              <w:rPr>
                <w:rFonts w:ascii="Times New Roman" w:hAnsi="Times New Roman" w:cs="Times New Roman"/>
              </w:rPr>
              <w:t>МКД: Учебная, д. 86</w:t>
            </w:r>
          </w:p>
        </w:tc>
        <w:tc>
          <w:tcPr>
            <w:tcW w:w="2362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Государственная жилищная инспекция Омской области</w:t>
            </w:r>
          </w:p>
        </w:tc>
        <w:tc>
          <w:tcPr>
            <w:tcW w:w="2869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Протокол об административном правонарушении №</w:t>
            </w:r>
            <w:r w:rsidR="00DE1E88">
              <w:rPr>
                <w:rFonts w:ascii="Times New Roman" w:hAnsi="Times New Roman" w:cs="Times New Roman"/>
              </w:rPr>
              <w:t xml:space="preserve"> 1-744/Ф от 08.10.2014 г.</w:t>
            </w:r>
          </w:p>
        </w:tc>
        <w:tc>
          <w:tcPr>
            <w:tcW w:w="2248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Басова Ирина Ивановна</w:t>
            </w:r>
          </w:p>
        </w:tc>
        <w:tc>
          <w:tcPr>
            <w:tcW w:w="2504" w:type="dxa"/>
          </w:tcPr>
          <w:p w:rsidR="00FD6D62" w:rsidRPr="006E0DCD" w:rsidRDefault="00DE1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ст. 7.23 Кодекса об административном правонарушении РФ, п. 2.4. СанПин 2.1.4.2496-09</w:t>
            </w:r>
          </w:p>
        </w:tc>
        <w:tc>
          <w:tcPr>
            <w:tcW w:w="2228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Выплата административного штрафа, устранение выявленных нарушений</w:t>
            </w:r>
          </w:p>
        </w:tc>
      </w:tr>
    </w:tbl>
    <w:p w:rsidR="00A361AA" w:rsidRDefault="00A361AA"/>
    <w:sectPr w:rsidR="00A361AA" w:rsidSect="00FD6D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D8B" w:rsidRDefault="00B07D8B" w:rsidP="00FD6D62">
      <w:pPr>
        <w:spacing w:after="0" w:line="240" w:lineRule="auto"/>
      </w:pPr>
      <w:r>
        <w:separator/>
      </w:r>
    </w:p>
  </w:endnote>
  <w:endnote w:type="continuationSeparator" w:id="1">
    <w:p w:rsidR="00B07D8B" w:rsidRDefault="00B07D8B" w:rsidP="00FD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D8B" w:rsidRDefault="00B07D8B" w:rsidP="00FD6D62">
      <w:pPr>
        <w:spacing w:after="0" w:line="240" w:lineRule="auto"/>
      </w:pPr>
      <w:r>
        <w:separator/>
      </w:r>
    </w:p>
  </w:footnote>
  <w:footnote w:type="continuationSeparator" w:id="1">
    <w:p w:rsidR="00B07D8B" w:rsidRDefault="00B07D8B" w:rsidP="00FD6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D62"/>
    <w:rsid w:val="006E0DCD"/>
    <w:rsid w:val="00A361AA"/>
    <w:rsid w:val="00B07D8B"/>
    <w:rsid w:val="00BD75BD"/>
    <w:rsid w:val="00DE1E88"/>
    <w:rsid w:val="00F424B3"/>
    <w:rsid w:val="00F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D62"/>
  </w:style>
  <w:style w:type="paragraph" w:styleId="a5">
    <w:name w:val="footer"/>
    <w:basedOn w:val="a"/>
    <w:link w:val="a6"/>
    <w:uiPriority w:val="99"/>
    <w:semiHidden/>
    <w:unhideWhenUsed/>
    <w:rsid w:val="00FD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D62"/>
  </w:style>
  <w:style w:type="table" w:styleId="a7">
    <w:name w:val="Table Grid"/>
    <w:basedOn w:val="a1"/>
    <w:uiPriority w:val="59"/>
    <w:rsid w:val="00FD6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6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2015-02-26T04:31:00Z</dcterms:created>
  <dcterms:modified xsi:type="dcterms:W3CDTF">2015-03-26T06:29:00Z</dcterms:modified>
</cp:coreProperties>
</file>